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3478A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5440E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1" w:name="_GoBack"/>
      <w:bookmarkEnd w:id="1"/>
      <w:r w:rsidR="001069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440E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069F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</w:t>
      </w:r>
      <w:r w:rsidR="005440EF"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2F1474" w:rsidP="001E0DA3">
      <w:pPr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Выкатной от 26.08.2021 № 65 «</w:t>
      </w: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Pr="00B619D8">
        <w:rPr>
          <w:rFonts w:ascii="Times New Roman" w:hAnsi="Times New Roman"/>
          <w:sz w:val="28"/>
          <w:szCs w:val="28"/>
        </w:rPr>
        <w:t>утверждении Порядка содержания в исправном состоянии средств обеспечения пожарной безопасности жилых и общественных зданий, находящихся в муниципальной собственности сельского поселения</w:t>
      </w:r>
      <w:r>
        <w:rPr>
          <w:rFonts w:ascii="Times New Roman" w:hAnsi="Times New Roman"/>
          <w:sz w:val="28"/>
          <w:szCs w:val="28"/>
        </w:rPr>
        <w:t xml:space="preserve"> Выкатной»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1474" w:rsidRPr="002F1474" w:rsidRDefault="002F1474" w:rsidP="002F1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</w:t>
      </w:r>
      <w:r w:rsidRPr="002F1474">
        <w:t xml:space="preserve"> </w:t>
      </w: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Правительства Р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оссийской </w:t>
      </w: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едерации от </w:t>
      </w:r>
      <w:r w:rsidR="00734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734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734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4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90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1E0DA3" w:rsidRP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</w:t>
      </w:r>
      <w:r w:rsidR="00734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Правительства </w:t>
      </w:r>
      <w:r w:rsidR="001E0DA3" w:rsidRP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Российской Федерации</w:t>
      </w:r>
      <w:r w:rsidR="007347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16.09.2020 № 1479</w:t>
      </w:r>
      <w:r w:rsidR="001E0D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2F1474">
        <w:t xml:space="preserve"> </w:t>
      </w:r>
      <w:r w:rsidRPr="002F1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руководствуясь Уставом сельского поселения Выкатной:</w:t>
      </w:r>
    </w:p>
    <w:p w:rsidR="002F1474" w:rsidRPr="002F1474" w:rsidRDefault="002F1474" w:rsidP="002F14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474" w:rsidRPr="002F1474" w:rsidRDefault="002F1474" w:rsidP="002F14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474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2F1474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2F1474">
        <w:rPr>
          <w:rFonts w:ascii="Times New Roman" w:hAnsi="Times New Roman"/>
          <w:sz w:val="28"/>
          <w:szCs w:val="28"/>
        </w:rPr>
        <w:t xml:space="preserve"> администрации сельского поселения Выкатной от 2</w:t>
      </w:r>
      <w:r>
        <w:rPr>
          <w:rFonts w:ascii="Times New Roman" w:hAnsi="Times New Roman"/>
          <w:sz w:val="28"/>
          <w:szCs w:val="28"/>
        </w:rPr>
        <w:t>6</w:t>
      </w:r>
      <w:r w:rsidRPr="002F14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2F147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Pr="002F1474">
        <w:rPr>
          <w:rFonts w:ascii="Times New Roman" w:hAnsi="Times New Roman"/>
          <w:sz w:val="28"/>
          <w:szCs w:val="28"/>
        </w:rPr>
        <w:t xml:space="preserve">1 № </w:t>
      </w:r>
      <w:r>
        <w:rPr>
          <w:rFonts w:ascii="Times New Roman" w:hAnsi="Times New Roman"/>
          <w:sz w:val="28"/>
          <w:szCs w:val="28"/>
        </w:rPr>
        <w:t>65</w:t>
      </w:r>
      <w:r w:rsidRPr="002F1474">
        <w:rPr>
          <w:rFonts w:ascii="Times New Roman" w:hAnsi="Times New Roman"/>
          <w:sz w:val="28"/>
          <w:szCs w:val="28"/>
        </w:rPr>
        <w:t xml:space="preserve"> «</w:t>
      </w: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Pr="00B619D8">
        <w:rPr>
          <w:rFonts w:ascii="Times New Roman" w:hAnsi="Times New Roman"/>
          <w:sz w:val="28"/>
          <w:szCs w:val="28"/>
        </w:rPr>
        <w:t>утверждении Порядка содержания в исправном состоянии средств обеспечения пожарной безопасности жилых и общественных зданий, находящихся в муниципальной собственности сельского поселения</w:t>
      </w:r>
      <w:r>
        <w:rPr>
          <w:rFonts w:ascii="Times New Roman" w:hAnsi="Times New Roman"/>
          <w:sz w:val="28"/>
          <w:szCs w:val="28"/>
        </w:rPr>
        <w:t xml:space="preserve"> Выкатной</w:t>
      </w:r>
      <w:r w:rsidRPr="002F1474">
        <w:rPr>
          <w:rFonts w:ascii="Times New Roman" w:hAnsi="Times New Roman"/>
          <w:sz w:val="28"/>
          <w:szCs w:val="28"/>
        </w:rPr>
        <w:t>» следующие изменения:</w:t>
      </w:r>
    </w:p>
    <w:p w:rsidR="00C71173" w:rsidRDefault="00C71173" w:rsidP="002F14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F1474" w:rsidRDefault="002F1474" w:rsidP="002F14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1474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="0073478A">
        <w:rPr>
          <w:rFonts w:ascii="Times New Roman" w:hAnsi="Times New Roman"/>
          <w:sz w:val="28"/>
          <w:szCs w:val="28"/>
        </w:rPr>
        <w:t>В абзаце 6 пункта 3.1</w:t>
      </w:r>
      <w:r>
        <w:rPr>
          <w:rFonts w:ascii="Times New Roman" w:hAnsi="Times New Roman"/>
          <w:sz w:val="28"/>
          <w:szCs w:val="28"/>
        </w:rPr>
        <w:t xml:space="preserve"> </w:t>
      </w:r>
      <w:r w:rsidR="0073478A" w:rsidRPr="0073478A">
        <w:rPr>
          <w:rFonts w:ascii="Times New Roman" w:hAnsi="Times New Roman"/>
          <w:sz w:val="28"/>
          <w:szCs w:val="28"/>
        </w:rPr>
        <w:t xml:space="preserve">после слов </w:t>
      </w:r>
      <w:r w:rsidR="0073478A">
        <w:rPr>
          <w:rFonts w:ascii="Times New Roman" w:hAnsi="Times New Roman"/>
          <w:sz w:val="28"/>
          <w:szCs w:val="28"/>
        </w:rPr>
        <w:t>«</w:t>
      </w:r>
      <w:r w:rsidR="0073478A" w:rsidRPr="0073478A">
        <w:rPr>
          <w:rFonts w:ascii="Times New Roman" w:hAnsi="Times New Roman"/>
          <w:sz w:val="28"/>
          <w:szCs w:val="28"/>
        </w:rPr>
        <w:t>а также для хранения</w:t>
      </w:r>
      <w:r w:rsidR="0073478A">
        <w:rPr>
          <w:rFonts w:ascii="Times New Roman" w:hAnsi="Times New Roman"/>
          <w:sz w:val="28"/>
          <w:szCs w:val="28"/>
        </w:rPr>
        <w:t>»</w:t>
      </w:r>
      <w:r w:rsidR="0073478A" w:rsidRPr="0073478A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73478A">
        <w:rPr>
          <w:rFonts w:ascii="Times New Roman" w:hAnsi="Times New Roman"/>
          <w:sz w:val="28"/>
          <w:szCs w:val="28"/>
        </w:rPr>
        <w:t>«</w:t>
      </w:r>
      <w:r w:rsidR="0073478A" w:rsidRPr="0073478A">
        <w:rPr>
          <w:rFonts w:ascii="Times New Roman" w:hAnsi="Times New Roman"/>
          <w:sz w:val="28"/>
          <w:szCs w:val="28"/>
        </w:rPr>
        <w:t xml:space="preserve">и применения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упаковке, </w:t>
      </w:r>
      <w:proofErr w:type="spellStart"/>
      <w:r w:rsidR="0073478A" w:rsidRPr="0073478A">
        <w:rPr>
          <w:rFonts w:ascii="Times New Roman" w:hAnsi="Times New Roman"/>
          <w:sz w:val="28"/>
          <w:szCs w:val="28"/>
        </w:rPr>
        <w:t>пожаровзрывоопасных</w:t>
      </w:r>
      <w:proofErr w:type="spellEnd"/>
      <w:r w:rsidR="0073478A" w:rsidRPr="0073478A">
        <w:rPr>
          <w:rFonts w:ascii="Times New Roman" w:hAnsi="Times New Roman"/>
          <w:sz w:val="28"/>
          <w:szCs w:val="28"/>
        </w:rPr>
        <w:t xml:space="preserve"> (пожароопасных) веществ и материалов, отходов любых классов опасности,</w:t>
      </w:r>
      <w:r w:rsidR="0073478A">
        <w:rPr>
          <w:rFonts w:ascii="Times New Roman" w:hAnsi="Times New Roman"/>
          <w:sz w:val="28"/>
          <w:szCs w:val="28"/>
        </w:rPr>
        <w:t>»</w:t>
      </w:r>
      <w:r w:rsidR="0073478A" w:rsidRPr="0073478A">
        <w:rPr>
          <w:rFonts w:ascii="Times New Roman" w:hAnsi="Times New Roman"/>
          <w:sz w:val="28"/>
          <w:szCs w:val="28"/>
        </w:rPr>
        <w:t>;</w:t>
      </w:r>
    </w:p>
    <w:p w:rsidR="0073478A" w:rsidRDefault="0073478A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4B68CF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опубликования (обнародования).</w:t>
      </w:r>
    </w:p>
    <w:p w:rsidR="002F1474" w:rsidRDefault="002F1474" w:rsidP="0073478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6E6AB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30F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Н.Г. Щепёткин</w:t>
      </w:r>
    </w:p>
    <w:p w:rsidR="00CE794D" w:rsidRP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E794D" w:rsidRPr="00CE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1069F7"/>
    <w:rsid w:val="001E0DA3"/>
    <w:rsid w:val="002D48DB"/>
    <w:rsid w:val="002F05F6"/>
    <w:rsid w:val="002F1474"/>
    <w:rsid w:val="004B68CF"/>
    <w:rsid w:val="00531B29"/>
    <w:rsid w:val="005440EF"/>
    <w:rsid w:val="005F0040"/>
    <w:rsid w:val="00604CE4"/>
    <w:rsid w:val="006E6ABD"/>
    <w:rsid w:val="0073478A"/>
    <w:rsid w:val="00A61365"/>
    <w:rsid w:val="00C71173"/>
    <w:rsid w:val="00CE794D"/>
    <w:rsid w:val="00F3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69B2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05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2025-08-29T04:54:00Z</cp:lastPrinted>
  <dcterms:created xsi:type="dcterms:W3CDTF">2020-12-23T06:21:00Z</dcterms:created>
  <dcterms:modified xsi:type="dcterms:W3CDTF">2025-08-29T04:54:00Z</dcterms:modified>
</cp:coreProperties>
</file>